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3FA4B" w14:textId="77777777" w:rsidR="00F2225B" w:rsidRPr="001A1359" w:rsidRDefault="00527081" w:rsidP="00F2225B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F2225B" w:rsidRPr="001A1359">
        <w:rPr>
          <w:rFonts w:ascii="Cambria" w:hAnsi="Cambria"/>
          <w:b/>
          <w:bCs/>
        </w:rPr>
        <w:t xml:space="preserve">r </w:t>
      </w:r>
      <w:r w:rsidR="00E35308">
        <w:rPr>
          <w:rFonts w:ascii="Cambria" w:hAnsi="Cambria"/>
          <w:b/>
          <w:bCs/>
        </w:rPr>
        <w:t>6</w:t>
      </w:r>
      <w:r w:rsidR="00F2225B" w:rsidRPr="001A1359">
        <w:rPr>
          <w:rFonts w:ascii="Cambria" w:hAnsi="Cambria"/>
          <w:b/>
          <w:bCs/>
        </w:rPr>
        <w:t xml:space="preserve"> do SWZ</w:t>
      </w:r>
    </w:p>
    <w:p w14:paraId="3D85EF88" w14:textId="77777777" w:rsidR="00F2225B" w:rsidRPr="001D323D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 xml:space="preserve">się o </w:t>
      </w:r>
      <w:r w:rsidR="00240163" w:rsidRPr="001D323D">
        <w:rPr>
          <w:rFonts w:ascii="Cambria" w:hAnsi="Cambria"/>
          <w:b/>
          <w:bCs/>
        </w:rPr>
        <w:t>udzielenie zamówienia</w:t>
      </w:r>
      <w:r w:rsidRPr="001D323D">
        <w:rPr>
          <w:rFonts w:ascii="Cambria" w:hAnsi="Cambria"/>
          <w:b/>
          <w:bCs/>
        </w:rPr>
        <w:t xml:space="preserve"> </w:t>
      </w:r>
    </w:p>
    <w:p w14:paraId="06A2CB58" w14:textId="235B21F3" w:rsidR="00CD57AA" w:rsidRPr="00866F20" w:rsidRDefault="00CD57AA" w:rsidP="00CD57AA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bookmarkStart w:id="0" w:name="_Hlk170908593"/>
      <w:r w:rsidRPr="00866F20">
        <w:rPr>
          <w:rFonts w:ascii="Cambria" w:hAnsi="Cambria"/>
          <w:bCs/>
          <w:color w:val="auto"/>
          <w:sz w:val="24"/>
          <w:szCs w:val="24"/>
        </w:rPr>
        <w:t xml:space="preserve">(Znak postępowania: </w:t>
      </w:r>
      <w:r w:rsidR="00B66940">
        <w:rPr>
          <w:rFonts w:ascii="Cambria" w:hAnsi="Cambria"/>
          <w:b/>
          <w:bCs/>
          <w:color w:val="auto"/>
          <w:sz w:val="24"/>
          <w:szCs w:val="24"/>
        </w:rPr>
        <w:t>GPIOS.0271.</w:t>
      </w:r>
      <w:r w:rsidR="00FC7F07">
        <w:rPr>
          <w:rFonts w:ascii="Cambria" w:hAnsi="Cambria"/>
          <w:b/>
          <w:bCs/>
          <w:color w:val="auto"/>
          <w:sz w:val="24"/>
          <w:szCs w:val="24"/>
        </w:rPr>
        <w:t>8</w:t>
      </w:r>
      <w:r>
        <w:rPr>
          <w:rFonts w:ascii="Cambria" w:hAnsi="Cambria"/>
          <w:b/>
          <w:bCs/>
          <w:color w:val="auto"/>
          <w:sz w:val="24"/>
          <w:szCs w:val="24"/>
        </w:rPr>
        <w:t>.</w:t>
      </w:r>
      <w:r w:rsidRPr="009E1F98">
        <w:rPr>
          <w:rFonts w:ascii="Cambria" w:hAnsi="Cambria"/>
          <w:b/>
          <w:bCs/>
          <w:color w:val="auto"/>
          <w:sz w:val="24"/>
          <w:szCs w:val="24"/>
        </w:rPr>
        <w:t>202</w:t>
      </w:r>
      <w:r w:rsidR="004C5C4D">
        <w:rPr>
          <w:rFonts w:ascii="Cambria" w:hAnsi="Cambria"/>
          <w:b/>
          <w:bCs/>
          <w:color w:val="auto"/>
          <w:sz w:val="24"/>
          <w:szCs w:val="24"/>
        </w:rPr>
        <w:t>5</w:t>
      </w:r>
    </w:p>
    <w:bookmarkEnd w:id="0"/>
    <w:p w14:paraId="59011DC8" w14:textId="77777777" w:rsidR="00B66940" w:rsidRPr="00497987" w:rsidRDefault="00B66940" w:rsidP="00B6694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</w:t>
      </w:r>
      <w:r>
        <w:rPr>
          <w:rFonts w:ascii="Cambria" w:hAnsi="Cambria"/>
          <w:b/>
          <w:szCs w:val="24"/>
          <w:u w:val="single"/>
        </w:rPr>
        <w:t>:</w:t>
      </w:r>
    </w:p>
    <w:p w14:paraId="1AE05BA6" w14:textId="77777777" w:rsidR="00B66940" w:rsidRDefault="00B66940" w:rsidP="00B66940">
      <w:pPr>
        <w:pStyle w:val="Akapitzlist"/>
        <w:spacing w:line="276" w:lineRule="auto"/>
        <w:ind w:left="0"/>
        <w:rPr>
          <w:rFonts w:ascii="Cambria" w:hAnsi="Cambria" w:cs="Arial"/>
          <w:bCs/>
          <w:color w:val="000000"/>
        </w:rPr>
      </w:pPr>
      <w:r>
        <w:rPr>
          <w:rFonts w:ascii="Cambria" w:hAnsi="Cambria"/>
          <w:b/>
          <w:bCs/>
        </w:rPr>
        <w:t xml:space="preserve">Gmina Stężyca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</w:t>
      </w:r>
    </w:p>
    <w:p w14:paraId="2C28A88D" w14:textId="77777777" w:rsidR="00B66940" w:rsidRDefault="00B66940" w:rsidP="00B66940">
      <w:pPr>
        <w:suppressAutoHyphens/>
        <w:spacing w:line="276" w:lineRule="auto"/>
        <w:contextualSpacing/>
        <w:jc w:val="both"/>
        <w:rPr>
          <w:rFonts w:ascii="Cambria" w:eastAsia="SimSun" w:hAnsi="Cambria"/>
          <w:lang w:eastAsia="zh-CN"/>
        </w:rPr>
      </w:pPr>
      <w:r>
        <w:rPr>
          <w:rFonts w:ascii="Cambria" w:eastAsia="SimSun" w:hAnsi="Cambria"/>
          <w:lang w:eastAsia="zh-CN"/>
        </w:rPr>
        <w:t>ul. Plac Senatorski 1, 08-540 Stężyca,</w:t>
      </w:r>
    </w:p>
    <w:p w14:paraId="2ED6FA5F" w14:textId="77777777" w:rsidR="00B66940" w:rsidRDefault="00B66940" w:rsidP="00B66940">
      <w:pPr>
        <w:widowControl w:val="0"/>
        <w:suppressAutoHyphens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NIP: 506-00-35-708, REGON: 431020010,</w:t>
      </w:r>
    </w:p>
    <w:p w14:paraId="084FDD7D" w14:textId="77777777" w:rsidR="00B66940" w:rsidRDefault="00B66940" w:rsidP="00B66940">
      <w:pPr>
        <w:widowControl w:val="0"/>
        <w:suppressAutoHyphens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Tel. + 48 (15) 872 43 30</w:t>
      </w:r>
    </w:p>
    <w:p w14:paraId="7AF0C91E" w14:textId="77777777" w:rsidR="00B66940" w:rsidRDefault="00B66940" w:rsidP="00B66940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Poczta elektroniczna [e-mail]: sekretariat@stezyca.eurzad.eu</w:t>
      </w:r>
    </w:p>
    <w:p w14:paraId="02607365" w14:textId="77777777" w:rsidR="00B66940" w:rsidRPr="001D117F" w:rsidRDefault="00B66940" w:rsidP="00B66940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1D117F">
        <w:rPr>
          <w:rFonts w:ascii="Cambria" w:eastAsia="SimSun" w:hAnsi="Cambria"/>
          <w:lang w:eastAsia="zh-CN"/>
        </w:rPr>
        <w:t>Adres strony internetowej prowadzonego postępowania:</w:t>
      </w:r>
      <w:r w:rsidRPr="001D117F">
        <w:rPr>
          <w:rFonts w:ascii="Cambria" w:hAnsi="Cambria"/>
        </w:rPr>
        <w:t xml:space="preserve">   </w:t>
      </w:r>
    </w:p>
    <w:p w14:paraId="4937A7F5" w14:textId="2BC28165" w:rsidR="00B66940" w:rsidRPr="001D117F" w:rsidRDefault="00FC7F07" w:rsidP="00B66940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SimSun" w:hAnsi="Cambria"/>
          <w:color w:val="3333FF"/>
          <w:u w:val="single"/>
          <w:lang w:eastAsia="zh-CN"/>
        </w:rPr>
      </w:pPr>
      <w:bookmarkStart w:id="1" w:name="_Hlk200352065"/>
      <w:bookmarkStart w:id="2" w:name="_Hlk124340657"/>
      <w:bookmarkStart w:id="3" w:name="_Hlk200352183"/>
      <w:r w:rsidRPr="00FC7F07">
        <w:rPr>
          <w:rFonts w:ascii="Cambria" w:hAnsi="Cambria"/>
          <w:color w:val="3333FF"/>
        </w:rPr>
        <w:t>https://ezamowienia.gov.pl/mp-client/search/list/ocds-148610-d7f84d5a-f217-47f4-8d12-43472f853633</w:t>
      </w:r>
      <w:r w:rsidR="00B66940">
        <w:rPr>
          <w:rFonts w:ascii="Cambria" w:hAnsi="Cambria"/>
          <w:color w:val="3333FF"/>
        </w:rPr>
        <w:br/>
      </w:r>
      <w:r w:rsidR="00B66940" w:rsidRPr="001D117F">
        <w:rPr>
          <w:rFonts w:ascii="Cambria" w:eastAsia="SimSun" w:hAnsi="Cambria"/>
          <w:b/>
          <w:lang w:eastAsia="zh-CN"/>
        </w:rPr>
        <w:t>Identyfikator (ID) postępowania na Platformie e-Zamówienia:</w:t>
      </w:r>
    </w:p>
    <w:bookmarkEnd w:id="1"/>
    <w:bookmarkEnd w:id="2"/>
    <w:bookmarkEnd w:id="3"/>
    <w:p w14:paraId="377F8F13" w14:textId="6CD565EE" w:rsidR="003D6D46" w:rsidRPr="00FC7F07" w:rsidRDefault="00FC7F07" w:rsidP="003D6D46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SimSun" w:hAnsi="Cambria"/>
          <w:lang w:val="en-US" w:eastAsia="zh-CN"/>
        </w:rPr>
      </w:pPr>
      <w:r w:rsidRPr="00FC7F07">
        <w:rPr>
          <w:rFonts w:ascii="Cambria" w:hAnsi="Cambria"/>
          <w:color w:val="3333FF"/>
          <w:lang w:val="en-US"/>
        </w:rPr>
        <w:t>ocds-148610-d7f84d5a-f217-47f4-8d12-43472f853633</w:t>
      </w:r>
    </w:p>
    <w:p w14:paraId="08F36A8D" w14:textId="77777777" w:rsidR="001C50FB" w:rsidRPr="00B66940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lang w:val="en-US"/>
        </w:rPr>
      </w:pPr>
    </w:p>
    <w:p w14:paraId="7D4B4DB4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CF0F238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528923B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2AEC81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BFFB5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19F06E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9296BE0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51C47E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FED5A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579A7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CCF063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B2EF22A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30CF3D2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52F2B2D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3C34C7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658C506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68B4A94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28B8C99D" w14:textId="77777777" w:rsidR="00960865" w:rsidRDefault="00960865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5ADC743" w14:textId="77777777" w:rsidTr="001C4D07">
        <w:tc>
          <w:tcPr>
            <w:tcW w:w="9093" w:type="dxa"/>
            <w:shd w:val="clear" w:color="auto" w:fill="F2F2F2" w:themeFill="background1" w:themeFillShade="F2"/>
          </w:tcPr>
          <w:p w14:paraId="541B4834" w14:textId="044FCDB6" w:rsidR="00F2225B" w:rsidRPr="0084780C" w:rsidRDefault="00F2225B" w:rsidP="0084780C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4780C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84780C">
              <w:rPr>
                <w:rFonts w:ascii="Cambria" w:hAnsi="Cambria"/>
                <w:b/>
              </w:rPr>
              <w:t>117</w:t>
            </w:r>
            <w:r w:rsidRPr="0084780C">
              <w:rPr>
                <w:rFonts w:ascii="Cambria" w:hAnsi="Cambria"/>
                <w:b/>
              </w:rPr>
              <w:t xml:space="preserve"> ust. </w:t>
            </w:r>
            <w:r w:rsidR="00240163" w:rsidRPr="0084780C">
              <w:rPr>
                <w:rFonts w:ascii="Cambria" w:hAnsi="Cambria"/>
                <w:b/>
              </w:rPr>
              <w:t>4</w:t>
            </w:r>
            <w:r w:rsidRPr="0084780C">
              <w:rPr>
                <w:rFonts w:ascii="Cambria" w:hAnsi="Cambria"/>
                <w:b/>
              </w:rPr>
              <w:t xml:space="preserve"> ustawy </w:t>
            </w:r>
            <w:r w:rsidR="00740D80" w:rsidRPr="0084780C">
              <w:rPr>
                <w:rFonts w:ascii="Cambria" w:hAnsi="Cambria"/>
                <w:b/>
              </w:rPr>
              <w:br/>
            </w:r>
            <w:r w:rsidRPr="0084780C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F93E6D" w:rsidRPr="0084780C">
              <w:rPr>
                <w:rFonts w:ascii="Cambria" w:hAnsi="Cambria"/>
                <w:b/>
              </w:rPr>
              <w:br/>
            </w:r>
            <w:r w:rsidR="001C4D07" w:rsidRPr="0084780C">
              <w:rPr>
                <w:rFonts w:ascii="Cambria" w:eastAsia="MS Mincho" w:hAnsi="Cambria" w:cs="MS Mincho"/>
                <w:b/>
                <w:bCs/>
              </w:rPr>
              <w:t>(</w:t>
            </w:r>
            <w:r w:rsidR="0084780C" w:rsidRPr="0084780C">
              <w:rPr>
                <w:rFonts w:ascii="Cambria" w:hAnsi="Cambria"/>
                <w:b/>
                <w:bCs/>
              </w:rPr>
              <w:t>tekst jedn.: Dz. U. z 20</w:t>
            </w:r>
            <w:r w:rsidR="004C5C4D">
              <w:rPr>
                <w:rFonts w:ascii="Cambria" w:hAnsi="Cambria"/>
                <w:b/>
                <w:bCs/>
              </w:rPr>
              <w:t>24</w:t>
            </w:r>
            <w:r w:rsidR="0084780C" w:rsidRPr="0084780C">
              <w:rPr>
                <w:rFonts w:ascii="Cambria" w:hAnsi="Cambria"/>
                <w:b/>
                <w:bCs/>
              </w:rPr>
              <w:t xml:space="preserve"> r., poz. 1</w:t>
            </w:r>
            <w:r w:rsidR="004C5C4D">
              <w:rPr>
                <w:rFonts w:ascii="Cambria" w:hAnsi="Cambria"/>
                <w:b/>
                <w:bCs/>
              </w:rPr>
              <w:t>320</w:t>
            </w:r>
            <w:r w:rsidR="0084780C" w:rsidRPr="0084780C">
              <w:rPr>
                <w:rFonts w:ascii="Cambria" w:hAnsi="Cambria"/>
                <w:b/>
                <w:bCs/>
              </w:rPr>
              <w:t xml:space="preserve"> z </w:t>
            </w:r>
            <w:proofErr w:type="spellStart"/>
            <w:r w:rsidR="0084780C" w:rsidRPr="0084780C">
              <w:rPr>
                <w:rFonts w:ascii="Cambria" w:hAnsi="Cambria"/>
                <w:b/>
                <w:bCs/>
              </w:rPr>
              <w:t>późn</w:t>
            </w:r>
            <w:proofErr w:type="spellEnd"/>
            <w:r w:rsidR="0084780C" w:rsidRPr="0084780C">
              <w:rPr>
                <w:rFonts w:ascii="Cambria" w:hAnsi="Cambria"/>
                <w:b/>
                <w:bCs/>
              </w:rPr>
              <w:t>. zm.</w:t>
            </w:r>
            <w:r w:rsidR="0084780C" w:rsidRPr="0084780C">
              <w:rPr>
                <w:rFonts w:ascii="Cambria" w:hAnsi="Cambria" w:cs="Tahoma"/>
                <w:b/>
              </w:rPr>
              <w:t>)</w:t>
            </w:r>
            <w:r w:rsidR="001C4D07" w:rsidRPr="0084780C">
              <w:rPr>
                <w:rFonts w:ascii="Cambria" w:hAnsi="Cambria"/>
                <w:b/>
              </w:rPr>
              <w:t xml:space="preserve">– </w:t>
            </w:r>
            <w:r w:rsidRPr="0084780C">
              <w:rPr>
                <w:rFonts w:ascii="Cambria" w:hAnsi="Cambria"/>
                <w:b/>
              </w:rPr>
              <w:t xml:space="preserve"> dalej: ustawa </w:t>
            </w:r>
            <w:proofErr w:type="spellStart"/>
            <w:r w:rsidRPr="0084780C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6C21D0B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3FE128AE" w14:textId="193467B1" w:rsidR="000501F9" w:rsidRPr="001C4D07" w:rsidRDefault="00F2225B" w:rsidP="00FC7F0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1C4D07">
        <w:rPr>
          <w:rFonts w:ascii="Cambria" w:hAnsi="Cambria"/>
        </w:rPr>
        <w:t>Na potrzeby postępowania o udzielenie zamówienia publicznego którego przedmiotem jest</w:t>
      </w:r>
      <w:r w:rsidR="00EC42CD" w:rsidRPr="001C4D07">
        <w:rPr>
          <w:rFonts w:ascii="Cambria" w:hAnsi="Cambria"/>
        </w:rPr>
        <w:t xml:space="preserve"> robota budowlana na zadaniu inwestycyjnym </w:t>
      </w:r>
      <w:r w:rsidR="00700952" w:rsidRPr="001C4D07">
        <w:rPr>
          <w:rFonts w:ascii="Cambria" w:hAnsi="Cambria"/>
        </w:rPr>
        <w:t>pn.</w:t>
      </w:r>
      <w:r w:rsidR="00700952" w:rsidRPr="001C4D07">
        <w:rPr>
          <w:rFonts w:ascii="Cambria" w:hAnsi="Cambria"/>
          <w:b/>
        </w:rPr>
        <w:t xml:space="preserve"> </w:t>
      </w:r>
      <w:r w:rsidR="001C4D07" w:rsidRPr="001C4D07">
        <w:rPr>
          <w:rFonts w:ascii="Cambria" w:hAnsi="Cambria"/>
          <w:b/>
        </w:rPr>
        <w:t>„</w:t>
      </w:r>
      <w:r w:rsidR="00C1693B" w:rsidRPr="00C1693B">
        <w:rPr>
          <w:rFonts w:ascii="Cambria" w:hAnsi="Cambria"/>
          <w:b/>
        </w:rPr>
        <w:t xml:space="preserve">Dostosowanie części budynku edukacyjnego oraz zakup wyposażenia na potrzeby utworzenia przedszkola </w:t>
      </w:r>
      <w:r w:rsidR="00C1693B">
        <w:rPr>
          <w:rFonts w:ascii="Cambria" w:hAnsi="Cambria"/>
          <w:b/>
        </w:rPr>
        <w:br/>
      </w:r>
      <w:bookmarkStart w:id="4" w:name="_GoBack"/>
      <w:bookmarkEnd w:id="4"/>
      <w:r w:rsidR="00C1693B" w:rsidRPr="00C1693B">
        <w:rPr>
          <w:rFonts w:ascii="Cambria" w:hAnsi="Cambria"/>
          <w:b/>
        </w:rPr>
        <w:lastRenderedPageBreak/>
        <w:t>w miejscowości Stężyca</w:t>
      </w:r>
      <w:r w:rsidR="005029CB" w:rsidRPr="0070231C">
        <w:rPr>
          <w:rFonts w:ascii="Cambria" w:hAnsi="Cambria"/>
        </w:rPr>
        <w:t>”</w:t>
      </w:r>
      <w:r w:rsidR="001C4D07">
        <w:rPr>
          <w:rFonts w:ascii="Cambria" w:hAnsi="Cambria"/>
          <w:snapToGrid w:val="0"/>
        </w:rPr>
        <w:t xml:space="preserve">, </w:t>
      </w:r>
      <w:r w:rsidR="006E0216" w:rsidRPr="001C4D07">
        <w:rPr>
          <w:rFonts w:ascii="Cambria" w:hAnsi="Cambria"/>
          <w:snapToGrid w:val="0"/>
        </w:rPr>
        <w:t>p</w:t>
      </w:r>
      <w:r w:rsidR="006E0216" w:rsidRPr="001C4D07">
        <w:rPr>
          <w:rFonts w:ascii="Cambria" w:hAnsi="Cambria"/>
        </w:rPr>
        <w:t xml:space="preserve">rowadzonego przez </w:t>
      </w:r>
      <w:r w:rsidR="006E0216" w:rsidRPr="001C4D07">
        <w:rPr>
          <w:rFonts w:ascii="Cambria" w:hAnsi="Cambria"/>
          <w:b/>
        </w:rPr>
        <w:t xml:space="preserve">Gminę </w:t>
      </w:r>
      <w:r w:rsidR="00F1086F">
        <w:rPr>
          <w:rFonts w:ascii="Cambria" w:hAnsi="Cambria"/>
          <w:b/>
        </w:rPr>
        <w:t>Stężyca</w:t>
      </w:r>
      <w:r w:rsidR="00BC2934" w:rsidRPr="001C4D07">
        <w:rPr>
          <w:rFonts w:ascii="Cambria" w:hAnsi="Cambria"/>
          <w:b/>
        </w:rPr>
        <w:t>,</w:t>
      </w:r>
      <w:r w:rsidRPr="001C4D07">
        <w:rPr>
          <w:rFonts w:ascii="Cambria" w:hAnsi="Cambria"/>
          <w:b/>
        </w:rPr>
        <w:t xml:space="preserve"> </w:t>
      </w:r>
      <w:r w:rsidR="00240163" w:rsidRPr="001C4D07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1C4D07">
        <w:rPr>
          <w:rFonts w:ascii="Cambria" w:hAnsi="Cambria"/>
          <w:b/>
          <w:u w:val="single"/>
        </w:rPr>
        <w:t>o</w:t>
      </w:r>
      <w:r w:rsidRPr="001C4D07">
        <w:rPr>
          <w:rFonts w:ascii="Cambria" w:hAnsi="Cambria"/>
          <w:b/>
          <w:u w:val="single"/>
        </w:rPr>
        <w:t>świadczam</w:t>
      </w:r>
      <w:r w:rsidR="00240163" w:rsidRPr="001C4D07">
        <w:rPr>
          <w:rFonts w:ascii="Cambria" w:hAnsi="Cambria"/>
          <w:b/>
          <w:u w:val="single"/>
        </w:rPr>
        <w:t xml:space="preserve">, </w:t>
      </w:r>
      <w:r w:rsidRPr="001C4D07">
        <w:rPr>
          <w:rFonts w:ascii="Cambria" w:hAnsi="Cambria"/>
          <w:b/>
          <w:u w:val="single"/>
        </w:rPr>
        <w:t>że</w:t>
      </w:r>
      <w:r w:rsidR="000501F9" w:rsidRPr="001C4D07">
        <w:rPr>
          <w:rFonts w:ascii="Cambria" w:hAnsi="Cambria"/>
          <w:b/>
          <w:u w:val="single"/>
        </w:rPr>
        <w:t>:</w:t>
      </w:r>
    </w:p>
    <w:p w14:paraId="3BE27473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99A466D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E8CBDF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602B4E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6A3E3B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960865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2E230AE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5A72557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F463A74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743D6E1F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3B6905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DCD891E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112207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960865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F7328A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FEC535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845BFA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6D6CA3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918FB5F" w14:textId="77777777" w:rsidR="00110E9C" w:rsidRPr="00F6779A" w:rsidRDefault="00110E9C" w:rsidP="00110E9C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6779A">
        <w:rPr>
          <w:rFonts w:ascii="Cambria" w:hAnsi="Cambria"/>
          <w:b/>
          <w:bCs/>
          <w:color w:val="000000"/>
        </w:rPr>
        <w:t>UWAGA</w:t>
      </w:r>
      <w:r>
        <w:rPr>
          <w:rFonts w:ascii="Cambria" w:hAnsi="Cambria"/>
          <w:b/>
          <w:bCs/>
          <w:color w:val="000000"/>
        </w:rPr>
        <w:t xml:space="preserve">: </w:t>
      </w:r>
      <w:r w:rsidRPr="00110E9C">
        <w:rPr>
          <w:rFonts w:ascii="Cambria" w:hAnsi="Cambria"/>
          <w:b/>
          <w:bCs/>
          <w:color w:val="000000"/>
          <w:u w:val="single"/>
        </w:rPr>
        <w:t>W przypadku, gdy ofertę składa spółka cywilna, a pełen zakres prac wykonają wspólnicy wspólnie w ramach umowy spółki oświadczenie powinno potwierdzać ten fakt.</w:t>
      </w:r>
    </w:p>
    <w:p w14:paraId="5E703F5B" w14:textId="77777777" w:rsidR="00110E9C" w:rsidRDefault="00110E9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33B69B7" w14:textId="77777777" w:rsidR="00F42B16" w:rsidRPr="00960865" w:rsidRDefault="00F42B16" w:rsidP="00F42B16">
      <w:pPr>
        <w:spacing w:line="276" w:lineRule="auto"/>
        <w:jc w:val="both"/>
        <w:rPr>
          <w:rFonts w:ascii="Cambria" w:hAnsi="Cambria"/>
          <w:b/>
          <w:bCs/>
        </w:rPr>
      </w:pPr>
      <w:r w:rsidRPr="00960865">
        <w:rPr>
          <w:rFonts w:ascii="Cambria" w:hAnsi="Cambria"/>
          <w:b/>
          <w:bCs/>
        </w:rPr>
        <w:t xml:space="preserve">Oświadczam, że wszystkie informacje podane w powyższych oświadczeniach </w:t>
      </w:r>
      <w:r w:rsidR="00700952" w:rsidRPr="00960865">
        <w:rPr>
          <w:rFonts w:ascii="Cambria" w:hAnsi="Cambria"/>
          <w:b/>
          <w:bCs/>
        </w:rPr>
        <w:br/>
      </w:r>
      <w:r w:rsidRPr="00960865">
        <w:rPr>
          <w:rFonts w:ascii="Cambria" w:hAnsi="Cambria"/>
          <w:b/>
          <w:bCs/>
        </w:rPr>
        <w:t>są aktualne i zgodne z prawdą.</w:t>
      </w:r>
    </w:p>
    <w:p w14:paraId="69535B48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DE1D623" w14:textId="77777777" w:rsidR="001C4D07" w:rsidRPr="00740D80" w:rsidRDefault="001C4D07" w:rsidP="00110E9C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1C4D07" w:rsidRPr="00740D80" w:rsidSect="001B59E8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249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9D6585" w14:textId="77777777" w:rsidR="003E5343" w:rsidRDefault="003E5343" w:rsidP="00AF0EDA">
      <w:r>
        <w:separator/>
      </w:r>
    </w:p>
  </w:endnote>
  <w:endnote w:type="continuationSeparator" w:id="0">
    <w:p w14:paraId="789A532B" w14:textId="77777777" w:rsidR="003E5343" w:rsidRDefault="003E534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A6B87" w14:textId="77777777" w:rsidR="001C4D07" w:rsidRPr="004751D8" w:rsidRDefault="001C4D0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</w:t>
    </w:r>
    <w:r>
      <w:rPr>
        <w:rFonts w:ascii="Cambria" w:hAnsi="Cambria"/>
        <w:sz w:val="18"/>
        <w:szCs w:val="18"/>
        <w:bdr w:val="single" w:sz="4" w:space="0" w:color="auto"/>
      </w:rPr>
      <w:t>oświadczenia W</w:t>
    </w:r>
    <w:r w:rsidRPr="004751D8">
      <w:rPr>
        <w:rFonts w:ascii="Cambria" w:hAnsi="Cambria"/>
        <w:sz w:val="18"/>
        <w:szCs w:val="18"/>
        <w:bdr w:val="single" w:sz="4" w:space="0" w:color="auto"/>
      </w:rPr>
      <w:t>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C9ED6" w14:textId="77777777" w:rsidR="001C4D07" w:rsidRDefault="001C4D07" w:rsidP="001B59E8">
    <w:pPr>
      <w:pStyle w:val="Stopka"/>
      <w:rPr>
        <w:rFonts w:ascii="Cambria" w:hAnsi="Cambria"/>
        <w:sz w:val="18"/>
        <w:szCs w:val="18"/>
        <w:bdr w:val="single" w:sz="4" w:space="0" w:color="auto"/>
      </w:rPr>
    </w:pPr>
  </w:p>
  <w:p w14:paraId="1A2669A3" w14:textId="77777777" w:rsidR="001C4D07" w:rsidRPr="004751D8" w:rsidRDefault="001C4D07" w:rsidP="001B59E8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</w:t>
    </w:r>
    <w:r>
      <w:rPr>
        <w:rFonts w:ascii="Cambria" w:hAnsi="Cambria"/>
        <w:sz w:val="18"/>
        <w:szCs w:val="18"/>
        <w:bdr w:val="single" w:sz="4" w:space="0" w:color="auto"/>
      </w:rPr>
      <w:t>oświadczenia W</w:t>
    </w:r>
    <w:r w:rsidRPr="004751D8">
      <w:rPr>
        <w:rFonts w:ascii="Cambria" w:hAnsi="Cambria"/>
        <w:sz w:val="18"/>
        <w:szCs w:val="18"/>
        <w:bdr w:val="single" w:sz="4" w:space="0" w:color="auto"/>
      </w:rPr>
      <w:t>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51CC96" w14:textId="77777777" w:rsidR="003E5343" w:rsidRDefault="003E5343" w:rsidP="00AF0EDA">
      <w:r>
        <w:separator/>
      </w:r>
    </w:p>
  </w:footnote>
  <w:footnote w:type="continuationSeparator" w:id="0">
    <w:p w14:paraId="49E85FC5" w14:textId="77777777" w:rsidR="003E5343" w:rsidRDefault="003E534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099216" w14:textId="77777777" w:rsidR="001C4D07" w:rsidRPr="0034116E" w:rsidRDefault="001C4D07" w:rsidP="006E0216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564D1E" w14:textId="5CDDBA00" w:rsidR="001C4D07" w:rsidRDefault="00FC7F07">
    <w:pPr>
      <w:pStyle w:val="Nagwek"/>
    </w:pPr>
    <w:r>
      <w:rPr>
        <w:noProof/>
        <w:lang w:eastAsia="pl-PL"/>
      </w:rPr>
      <w:drawing>
        <wp:inline distT="0" distB="0" distL="0" distR="0" wp14:anchorId="36C54BD9" wp14:editId="177ACB80">
          <wp:extent cx="5756910" cy="61214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56747"/>
    <w:rsid w:val="0007434C"/>
    <w:rsid w:val="00084917"/>
    <w:rsid w:val="00092EF0"/>
    <w:rsid w:val="000A6B7B"/>
    <w:rsid w:val="000C3958"/>
    <w:rsid w:val="000E05CC"/>
    <w:rsid w:val="000E3CBF"/>
    <w:rsid w:val="000E4219"/>
    <w:rsid w:val="000F4D9B"/>
    <w:rsid w:val="00110E9C"/>
    <w:rsid w:val="00141C70"/>
    <w:rsid w:val="001617FD"/>
    <w:rsid w:val="00162D89"/>
    <w:rsid w:val="00170387"/>
    <w:rsid w:val="00176A9F"/>
    <w:rsid w:val="001A276E"/>
    <w:rsid w:val="001A3AB8"/>
    <w:rsid w:val="001B242E"/>
    <w:rsid w:val="001B39BC"/>
    <w:rsid w:val="001B59E8"/>
    <w:rsid w:val="001C15E2"/>
    <w:rsid w:val="001C1F05"/>
    <w:rsid w:val="001C4D07"/>
    <w:rsid w:val="001C50FB"/>
    <w:rsid w:val="001D323D"/>
    <w:rsid w:val="001D435A"/>
    <w:rsid w:val="00205C0A"/>
    <w:rsid w:val="0021111D"/>
    <w:rsid w:val="00213FE8"/>
    <w:rsid w:val="002152B1"/>
    <w:rsid w:val="00223124"/>
    <w:rsid w:val="0023534F"/>
    <w:rsid w:val="00240163"/>
    <w:rsid w:val="0025544E"/>
    <w:rsid w:val="00264423"/>
    <w:rsid w:val="002755AF"/>
    <w:rsid w:val="00276485"/>
    <w:rsid w:val="0028661B"/>
    <w:rsid w:val="0029417F"/>
    <w:rsid w:val="002B5645"/>
    <w:rsid w:val="002B7454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D6D46"/>
    <w:rsid w:val="003E33DA"/>
    <w:rsid w:val="003E5343"/>
    <w:rsid w:val="004130BE"/>
    <w:rsid w:val="00433255"/>
    <w:rsid w:val="004751D8"/>
    <w:rsid w:val="004B44EC"/>
    <w:rsid w:val="004C5C4D"/>
    <w:rsid w:val="004C7DA9"/>
    <w:rsid w:val="004E2A60"/>
    <w:rsid w:val="004F2E8E"/>
    <w:rsid w:val="004F478A"/>
    <w:rsid w:val="005029CB"/>
    <w:rsid w:val="005232BE"/>
    <w:rsid w:val="00524554"/>
    <w:rsid w:val="00527081"/>
    <w:rsid w:val="005407BB"/>
    <w:rsid w:val="00543B28"/>
    <w:rsid w:val="005744C0"/>
    <w:rsid w:val="005A04FC"/>
    <w:rsid w:val="005A365D"/>
    <w:rsid w:val="005B1C97"/>
    <w:rsid w:val="005F1249"/>
    <w:rsid w:val="005F2346"/>
    <w:rsid w:val="005F6FB9"/>
    <w:rsid w:val="00603507"/>
    <w:rsid w:val="00617E86"/>
    <w:rsid w:val="0062335A"/>
    <w:rsid w:val="0063300E"/>
    <w:rsid w:val="0064145F"/>
    <w:rsid w:val="00662DA6"/>
    <w:rsid w:val="006779DB"/>
    <w:rsid w:val="006A5D80"/>
    <w:rsid w:val="006E0216"/>
    <w:rsid w:val="006E361B"/>
    <w:rsid w:val="006E7F3E"/>
    <w:rsid w:val="006F1BBA"/>
    <w:rsid w:val="006F270C"/>
    <w:rsid w:val="006F3C4C"/>
    <w:rsid w:val="007000F6"/>
    <w:rsid w:val="00700952"/>
    <w:rsid w:val="007064AA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3019E"/>
    <w:rsid w:val="0084025A"/>
    <w:rsid w:val="0084780C"/>
    <w:rsid w:val="00861F70"/>
    <w:rsid w:val="008A0BC8"/>
    <w:rsid w:val="008A2BBE"/>
    <w:rsid w:val="008A6C88"/>
    <w:rsid w:val="008F7CA9"/>
    <w:rsid w:val="00920A58"/>
    <w:rsid w:val="0093136B"/>
    <w:rsid w:val="0093520C"/>
    <w:rsid w:val="00941BCA"/>
    <w:rsid w:val="00944665"/>
    <w:rsid w:val="00960865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10709"/>
    <w:rsid w:val="00A15156"/>
    <w:rsid w:val="00A33845"/>
    <w:rsid w:val="00A3548C"/>
    <w:rsid w:val="00A5611D"/>
    <w:rsid w:val="00A61EA6"/>
    <w:rsid w:val="00A714C8"/>
    <w:rsid w:val="00A8020B"/>
    <w:rsid w:val="00A97D4A"/>
    <w:rsid w:val="00AC7BB0"/>
    <w:rsid w:val="00AE163B"/>
    <w:rsid w:val="00AE654B"/>
    <w:rsid w:val="00AE7769"/>
    <w:rsid w:val="00AF0142"/>
    <w:rsid w:val="00AF0EDA"/>
    <w:rsid w:val="00B02580"/>
    <w:rsid w:val="00B25E74"/>
    <w:rsid w:val="00B32577"/>
    <w:rsid w:val="00B66940"/>
    <w:rsid w:val="00B90DD8"/>
    <w:rsid w:val="00BA46F4"/>
    <w:rsid w:val="00BB1591"/>
    <w:rsid w:val="00BB7B57"/>
    <w:rsid w:val="00BC2934"/>
    <w:rsid w:val="00BD3E2F"/>
    <w:rsid w:val="00BE3EFD"/>
    <w:rsid w:val="00BF406B"/>
    <w:rsid w:val="00C00FD0"/>
    <w:rsid w:val="00C1676E"/>
    <w:rsid w:val="00C1693B"/>
    <w:rsid w:val="00C2237C"/>
    <w:rsid w:val="00C22A7E"/>
    <w:rsid w:val="00C237AD"/>
    <w:rsid w:val="00C600FE"/>
    <w:rsid w:val="00C65124"/>
    <w:rsid w:val="00C7115E"/>
    <w:rsid w:val="00C92969"/>
    <w:rsid w:val="00CB1E85"/>
    <w:rsid w:val="00CB47A9"/>
    <w:rsid w:val="00CC2F43"/>
    <w:rsid w:val="00CD57AA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F2B71"/>
    <w:rsid w:val="00DF5E5B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12DC"/>
    <w:rsid w:val="00E631D1"/>
    <w:rsid w:val="00E938D4"/>
    <w:rsid w:val="00E97DAF"/>
    <w:rsid w:val="00EA0EA4"/>
    <w:rsid w:val="00EA2520"/>
    <w:rsid w:val="00EA6C8F"/>
    <w:rsid w:val="00EA7D82"/>
    <w:rsid w:val="00EC42CD"/>
    <w:rsid w:val="00ED263F"/>
    <w:rsid w:val="00ED4D01"/>
    <w:rsid w:val="00ED59C0"/>
    <w:rsid w:val="00F013DE"/>
    <w:rsid w:val="00F1086F"/>
    <w:rsid w:val="00F2225B"/>
    <w:rsid w:val="00F25A88"/>
    <w:rsid w:val="00F36501"/>
    <w:rsid w:val="00F40EC4"/>
    <w:rsid w:val="00F42B16"/>
    <w:rsid w:val="00F57AD2"/>
    <w:rsid w:val="00F612B3"/>
    <w:rsid w:val="00F84E9A"/>
    <w:rsid w:val="00F93E6D"/>
    <w:rsid w:val="00FA30ED"/>
    <w:rsid w:val="00FB04EE"/>
    <w:rsid w:val="00FC76A4"/>
    <w:rsid w:val="00FC7F07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3DE9CB"/>
  <w15:docId w15:val="{2128A1B7-CCE7-4072-8CA9-2AB81C7FC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111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B7F2C-8B60-4903-BE47-63E53C7CA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Stezyca</cp:lastModifiedBy>
  <cp:revision>54</cp:revision>
  <cp:lastPrinted>2025-06-09T07:06:00Z</cp:lastPrinted>
  <dcterms:created xsi:type="dcterms:W3CDTF">2021-01-08T05:45:00Z</dcterms:created>
  <dcterms:modified xsi:type="dcterms:W3CDTF">2025-08-06T13:04:00Z</dcterms:modified>
</cp:coreProperties>
</file>